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5C0A" w14:textId="77777777" w:rsidR="000472ED" w:rsidRPr="00F222C8" w:rsidRDefault="000472ED" w:rsidP="000472ED">
      <w:pPr>
        <w:jc w:val="center"/>
        <w:rPr>
          <w:sz w:val="28"/>
          <w:szCs w:val="28"/>
          <w:lang w:val="hr-HR"/>
        </w:rPr>
      </w:pPr>
      <w:proofErr w:type="spellStart"/>
      <w:r w:rsidRPr="00F222C8">
        <w:rPr>
          <w:sz w:val="28"/>
          <w:szCs w:val="28"/>
        </w:rPr>
        <w:t>Образац</w:t>
      </w:r>
      <w:proofErr w:type="spellEnd"/>
      <w:r w:rsidRPr="00F222C8">
        <w:rPr>
          <w:sz w:val="28"/>
          <w:szCs w:val="28"/>
        </w:rPr>
        <w:t xml:space="preserve"> </w:t>
      </w:r>
      <w:proofErr w:type="spellStart"/>
      <w:r w:rsidRPr="00F222C8">
        <w:rPr>
          <w:sz w:val="28"/>
          <w:szCs w:val="28"/>
        </w:rPr>
        <w:t>за</w:t>
      </w:r>
      <w:proofErr w:type="spellEnd"/>
      <w:r w:rsidRPr="00F222C8">
        <w:rPr>
          <w:sz w:val="28"/>
          <w:szCs w:val="28"/>
        </w:rPr>
        <w:t xml:space="preserve"> </w:t>
      </w:r>
      <w:proofErr w:type="spellStart"/>
      <w:r w:rsidRPr="00F222C8">
        <w:rPr>
          <w:sz w:val="28"/>
          <w:szCs w:val="28"/>
        </w:rPr>
        <w:t>евиденцију</w:t>
      </w:r>
      <w:proofErr w:type="spellEnd"/>
      <w:r w:rsidRPr="00F222C8">
        <w:rPr>
          <w:sz w:val="28"/>
          <w:szCs w:val="28"/>
        </w:rPr>
        <w:t xml:space="preserve"> </w:t>
      </w:r>
      <w:proofErr w:type="spellStart"/>
      <w:r w:rsidRPr="00F222C8">
        <w:rPr>
          <w:sz w:val="28"/>
          <w:szCs w:val="28"/>
        </w:rPr>
        <w:t>резултата</w:t>
      </w:r>
      <w:proofErr w:type="spellEnd"/>
      <w:r w:rsidRPr="00F222C8">
        <w:rPr>
          <w:sz w:val="28"/>
          <w:szCs w:val="28"/>
        </w:rPr>
        <w:t xml:space="preserve"> </w:t>
      </w:r>
      <w:proofErr w:type="spellStart"/>
      <w:r w:rsidRPr="00F222C8">
        <w:rPr>
          <w:sz w:val="28"/>
          <w:szCs w:val="28"/>
        </w:rPr>
        <w:t>истраживача</w:t>
      </w:r>
      <w:proofErr w:type="spellEnd"/>
    </w:p>
    <w:p w14:paraId="4086CD90" w14:textId="77777777" w:rsidR="000472ED" w:rsidRPr="00F222C8" w:rsidRDefault="000472ED" w:rsidP="000472ED">
      <w:pPr>
        <w:jc w:val="center"/>
        <w:rPr>
          <w:sz w:val="22"/>
          <w:szCs w:val="22"/>
        </w:rPr>
      </w:pPr>
      <w:r w:rsidRPr="00F222C8">
        <w:rPr>
          <w:sz w:val="22"/>
          <w:szCs w:val="22"/>
          <w:lang w:val="hr-HR"/>
        </w:rPr>
        <w:t>(</w:t>
      </w:r>
      <w:proofErr w:type="spellStart"/>
      <w:r w:rsidRPr="00F222C8">
        <w:rPr>
          <w:sz w:val="22"/>
          <w:szCs w:val="22"/>
        </w:rPr>
        <w:t>доставити</w:t>
      </w:r>
      <w:proofErr w:type="spellEnd"/>
      <w:r w:rsidRPr="00F222C8">
        <w:rPr>
          <w:sz w:val="22"/>
          <w:szCs w:val="22"/>
        </w:rPr>
        <w:t xml:space="preserve"> </w:t>
      </w:r>
      <w:proofErr w:type="spellStart"/>
      <w:r w:rsidRPr="00F222C8">
        <w:rPr>
          <w:sz w:val="22"/>
          <w:szCs w:val="22"/>
        </w:rPr>
        <w:t>одговорној</w:t>
      </w:r>
      <w:proofErr w:type="spellEnd"/>
      <w:r w:rsidRPr="00F222C8">
        <w:rPr>
          <w:sz w:val="22"/>
          <w:szCs w:val="22"/>
        </w:rPr>
        <w:t xml:space="preserve"> </w:t>
      </w:r>
      <w:proofErr w:type="spellStart"/>
      <w:r w:rsidRPr="00F222C8">
        <w:rPr>
          <w:sz w:val="22"/>
          <w:szCs w:val="22"/>
        </w:rPr>
        <w:t>особи</w:t>
      </w:r>
      <w:proofErr w:type="spellEnd"/>
      <w:r w:rsidRPr="00F222C8">
        <w:rPr>
          <w:sz w:val="22"/>
          <w:szCs w:val="22"/>
        </w:rPr>
        <w:t xml:space="preserve"> </w:t>
      </w:r>
      <w:proofErr w:type="spellStart"/>
      <w:r w:rsidRPr="00F222C8">
        <w:rPr>
          <w:sz w:val="22"/>
          <w:szCs w:val="22"/>
        </w:rPr>
        <w:t>Центра</w:t>
      </w:r>
      <w:proofErr w:type="spellEnd"/>
      <w:r w:rsidRPr="00F222C8">
        <w:rPr>
          <w:sz w:val="22"/>
          <w:szCs w:val="22"/>
        </w:rPr>
        <w:t xml:space="preserve"> </w:t>
      </w:r>
      <w:proofErr w:type="spellStart"/>
      <w:r w:rsidRPr="00F222C8">
        <w:rPr>
          <w:sz w:val="22"/>
          <w:szCs w:val="22"/>
        </w:rPr>
        <w:t>којем</w:t>
      </w:r>
      <w:proofErr w:type="spellEnd"/>
      <w:r w:rsidRPr="00F222C8">
        <w:rPr>
          <w:sz w:val="22"/>
          <w:szCs w:val="22"/>
        </w:rPr>
        <w:t xml:space="preserve"> </w:t>
      </w:r>
      <w:proofErr w:type="spellStart"/>
      <w:r w:rsidRPr="00F222C8">
        <w:rPr>
          <w:sz w:val="22"/>
          <w:szCs w:val="22"/>
        </w:rPr>
        <w:t>сарадник</w:t>
      </w:r>
      <w:proofErr w:type="spellEnd"/>
      <w:r w:rsidRPr="00F222C8">
        <w:rPr>
          <w:sz w:val="22"/>
          <w:szCs w:val="22"/>
        </w:rPr>
        <w:t>/</w:t>
      </w:r>
      <w:proofErr w:type="spellStart"/>
      <w:r w:rsidRPr="00F222C8">
        <w:rPr>
          <w:sz w:val="22"/>
          <w:szCs w:val="22"/>
        </w:rPr>
        <w:t>сарадница</w:t>
      </w:r>
      <w:proofErr w:type="spellEnd"/>
      <w:r w:rsidRPr="00F222C8">
        <w:rPr>
          <w:sz w:val="22"/>
          <w:szCs w:val="22"/>
        </w:rPr>
        <w:t xml:space="preserve"> </w:t>
      </w:r>
      <w:proofErr w:type="spellStart"/>
      <w:r w:rsidRPr="00F222C8">
        <w:rPr>
          <w:sz w:val="22"/>
          <w:szCs w:val="22"/>
        </w:rPr>
        <w:t>припада</w:t>
      </w:r>
      <w:proofErr w:type="spellEnd"/>
      <w:r w:rsidRPr="00F222C8">
        <w:rPr>
          <w:sz w:val="22"/>
          <w:szCs w:val="22"/>
        </w:rPr>
        <w:t>,</w:t>
      </w:r>
    </w:p>
    <w:p w14:paraId="0E88F6AA" w14:textId="77777777" w:rsidR="000472ED" w:rsidRPr="00F222C8" w:rsidRDefault="000472ED" w:rsidP="000472ED">
      <w:pPr>
        <w:jc w:val="center"/>
        <w:rPr>
          <w:sz w:val="22"/>
          <w:szCs w:val="22"/>
          <w:lang w:val="hr-HR"/>
        </w:rPr>
      </w:pPr>
      <w:r w:rsidRPr="00444811">
        <w:rPr>
          <w:b/>
          <w:sz w:val="22"/>
          <w:szCs w:val="22"/>
        </w:rPr>
        <w:t xml:space="preserve"> </w:t>
      </w:r>
      <w:proofErr w:type="spellStart"/>
      <w:r w:rsidRPr="00444811">
        <w:rPr>
          <w:b/>
          <w:sz w:val="22"/>
          <w:szCs w:val="22"/>
        </w:rPr>
        <w:t>појединачно</w:t>
      </w:r>
      <w:proofErr w:type="spellEnd"/>
      <w:r w:rsidRPr="00444811">
        <w:rPr>
          <w:b/>
          <w:sz w:val="22"/>
          <w:szCs w:val="22"/>
        </w:rPr>
        <w:t xml:space="preserve"> </w:t>
      </w:r>
      <w:proofErr w:type="spellStart"/>
      <w:r w:rsidRPr="00444811">
        <w:rPr>
          <w:b/>
          <w:sz w:val="22"/>
          <w:szCs w:val="22"/>
        </w:rPr>
        <w:t>за</w:t>
      </w:r>
      <w:proofErr w:type="spellEnd"/>
      <w:r w:rsidRPr="00444811">
        <w:rPr>
          <w:b/>
          <w:sz w:val="22"/>
          <w:szCs w:val="22"/>
        </w:rPr>
        <w:t xml:space="preserve"> </w:t>
      </w:r>
      <w:proofErr w:type="spellStart"/>
      <w:r w:rsidRPr="00444811">
        <w:rPr>
          <w:b/>
          <w:sz w:val="22"/>
          <w:szCs w:val="22"/>
        </w:rPr>
        <w:t>сваки</w:t>
      </w:r>
      <w:proofErr w:type="spellEnd"/>
      <w:r w:rsidRPr="00444811">
        <w:rPr>
          <w:b/>
          <w:sz w:val="22"/>
          <w:szCs w:val="22"/>
        </w:rPr>
        <w:t xml:space="preserve"> </w:t>
      </w:r>
      <w:proofErr w:type="spellStart"/>
      <w:r w:rsidRPr="00444811">
        <w:rPr>
          <w:b/>
          <w:sz w:val="22"/>
          <w:szCs w:val="22"/>
        </w:rPr>
        <w:t>објављени</w:t>
      </w:r>
      <w:proofErr w:type="spellEnd"/>
      <w:r w:rsidRPr="00444811">
        <w:rPr>
          <w:b/>
          <w:sz w:val="22"/>
          <w:szCs w:val="22"/>
        </w:rPr>
        <w:t xml:space="preserve"> </w:t>
      </w:r>
      <w:proofErr w:type="spellStart"/>
      <w:r w:rsidRPr="00444811">
        <w:rPr>
          <w:b/>
          <w:sz w:val="22"/>
          <w:szCs w:val="22"/>
        </w:rPr>
        <w:t>рад</w:t>
      </w:r>
      <w:proofErr w:type="spellEnd"/>
      <w:r w:rsidRPr="00F222C8">
        <w:rPr>
          <w:sz w:val="22"/>
          <w:szCs w:val="22"/>
        </w:rPr>
        <w:t xml:space="preserve"> у </w:t>
      </w:r>
      <w:proofErr w:type="spellStart"/>
      <w:r w:rsidRPr="00F222C8">
        <w:rPr>
          <w:sz w:val="22"/>
          <w:szCs w:val="22"/>
        </w:rPr>
        <w:t>текућој</w:t>
      </w:r>
      <w:proofErr w:type="spellEnd"/>
      <w:r w:rsidRPr="00F222C8">
        <w:rPr>
          <w:sz w:val="22"/>
          <w:szCs w:val="22"/>
        </w:rPr>
        <w:t xml:space="preserve"> </w:t>
      </w:r>
      <w:proofErr w:type="spellStart"/>
      <w:r w:rsidRPr="00F222C8">
        <w:rPr>
          <w:sz w:val="22"/>
          <w:szCs w:val="22"/>
        </w:rPr>
        <w:t>години</w:t>
      </w:r>
      <w:proofErr w:type="spellEnd"/>
      <w:r w:rsidRPr="00F222C8">
        <w:rPr>
          <w:sz w:val="22"/>
          <w:szCs w:val="22"/>
          <w:lang w:val="hr-HR"/>
        </w:rPr>
        <w:t>)</w:t>
      </w:r>
    </w:p>
    <w:p w14:paraId="376B9A12" w14:textId="77777777" w:rsidR="000472ED" w:rsidRPr="00F222C8" w:rsidRDefault="000472ED" w:rsidP="000472ED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6"/>
        <w:gridCol w:w="4886"/>
      </w:tblGrid>
      <w:tr w:rsidR="000472ED" w:rsidRPr="00100CDB" w14:paraId="0F87DBEC" w14:textId="77777777" w:rsidTr="00822046">
        <w:tc>
          <w:tcPr>
            <w:tcW w:w="4886" w:type="dxa"/>
          </w:tcPr>
          <w:p w14:paraId="360274DD" w14:textId="77777777" w:rsidR="000472ED" w:rsidRPr="00100CDB" w:rsidRDefault="000472ED" w:rsidP="00822046">
            <w:proofErr w:type="spellStart"/>
            <w:r w:rsidRPr="00100CDB">
              <w:t>Центар</w:t>
            </w:r>
            <w:proofErr w:type="spellEnd"/>
          </w:p>
        </w:tc>
        <w:tc>
          <w:tcPr>
            <w:tcW w:w="4886" w:type="dxa"/>
          </w:tcPr>
          <w:p w14:paraId="174A1156" w14:textId="77777777" w:rsidR="000472ED" w:rsidRPr="00643F77" w:rsidRDefault="000472ED" w:rsidP="00822046">
            <w:pPr>
              <w:rPr>
                <w:lang w:val="sr"/>
              </w:rPr>
            </w:pPr>
            <w:r>
              <w:rPr>
                <w:lang w:val="sr"/>
              </w:rPr>
              <w:t>ЦПИЈМ</w:t>
            </w:r>
          </w:p>
        </w:tc>
      </w:tr>
      <w:tr w:rsidR="000472ED" w:rsidRPr="00100CDB" w14:paraId="5DD9DC1A" w14:textId="77777777" w:rsidTr="00822046">
        <w:tc>
          <w:tcPr>
            <w:tcW w:w="4886" w:type="dxa"/>
          </w:tcPr>
          <w:p w14:paraId="6A0CB1BE" w14:textId="77777777" w:rsidR="000472ED" w:rsidRPr="00100CDB" w:rsidRDefault="000472ED" w:rsidP="00822046">
            <w:proofErr w:type="spellStart"/>
            <w:r w:rsidRPr="00100CDB">
              <w:t>Аутор</w:t>
            </w:r>
            <w:proofErr w:type="spellEnd"/>
            <w:r w:rsidRPr="00100CDB">
              <w:t>/</w:t>
            </w:r>
            <w:proofErr w:type="spellStart"/>
            <w:r w:rsidRPr="00100CDB">
              <w:t>ауторка</w:t>
            </w:r>
            <w:proofErr w:type="spellEnd"/>
          </w:p>
          <w:p w14:paraId="040BAB08" w14:textId="77777777" w:rsidR="000472ED" w:rsidRPr="00100CDB" w:rsidRDefault="000472ED" w:rsidP="00822046">
            <w:pPr>
              <w:rPr>
                <w:lang w:val="hr-HR"/>
              </w:rPr>
            </w:pPr>
            <w:r w:rsidRPr="00100CDB">
              <w:rPr>
                <w:sz w:val="20"/>
                <w:szCs w:val="20"/>
              </w:rPr>
              <w:t>(</w:t>
            </w:r>
            <w:proofErr w:type="spellStart"/>
            <w:r w:rsidRPr="00100CDB">
              <w:rPr>
                <w:sz w:val="20"/>
                <w:szCs w:val="20"/>
              </w:rPr>
              <w:t>ако</w:t>
            </w:r>
            <w:proofErr w:type="spellEnd"/>
            <w:r w:rsidRPr="00100CDB">
              <w:rPr>
                <w:sz w:val="20"/>
                <w:szCs w:val="20"/>
              </w:rPr>
              <w:t xml:space="preserve"> </w:t>
            </w:r>
            <w:proofErr w:type="spellStart"/>
            <w:r w:rsidRPr="00100CDB">
              <w:rPr>
                <w:sz w:val="20"/>
                <w:szCs w:val="20"/>
              </w:rPr>
              <w:t>је</w:t>
            </w:r>
            <w:proofErr w:type="spellEnd"/>
            <w:r w:rsidRPr="00100CDB">
              <w:rPr>
                <w:sz w:val="20"/>
                <w:szCs w:val="20"/>
              </w:rPr>
              <w:t xml:space="preserve"> </w:t>
            </w:r>
            <w:proofErr w:type="spellStart"/>
            <w:r w:rsidRPr="00100CDB">
              <w:rPr>
                <w:sz w:val="20"/>
                <w:szCs w:val="20"/>
              </w:rPr>
              <w:t>коауторство</w:t>
            </w:r>
            <w:proofErr w:type="spellEnd"/>
            <w:r w:rsidRPr="00100CDB">
              <w:rPr>
                <w:sz w:val="20"/>
                <w:szCs w:val="20"/>
              </w:rPr>
              <w:t xml:space="preserve"> </w:t>
            </w:r>
            <w:proofErr w:type="spellStart"/>
            <w:r w:rsidRPr="00100CDB">
              <w:rPr>
                <w:sz w:val="20"/>
                <w:szCs w:val="20"/>
              </w:rPr>
              <w:t>ауторе</w:t>
            </w:r>
            <w:proofErr w:type="spellEnd"/>
            <w:r w:rsidRPr="00100CDB">
              <w:rPr>
                <w:sz w:val="20"/>
                <w:szCs w:val="20"/>
              </w:rPr>
              <w:t xml:space="preserve"> </w:t>
            </w:r>
            <w:proofErr w:type="spellStart"/>
            <w:r w:rsidRPr="00100CDB">
              <w:rPr>
                <w:sz w:val="20"/>
                <w:szCs w:val="20"/>
              </w:rPr>
              <w:t>навести</w:t>
            </w:r>
            <w:proofErr w:type="spellEnd"/>
            <w:r w:rsidRPr="00100CDB">
              <w:rPr>
                <w:sz w:val="20"/>
                <w:szCs w:val="20"/>
              </w:rPr>
              <w:t xml:space="preserve"> </w:t>
            </w:r>
            <w:proofErr w:type="spellStart"/>
            <w:r w:rsidRPr="00100CDB">
              <w:rPr>
                <w:sz w:val="20"/>
                <w:szCs w:val="20"/>
              </w:rPr>
              <w:t>према</w:t>
            </w:r>
            <w:proofErr w:type="spellEnd"/>
            <w:r w:rsidRPr="00100CDB">
              <w:rPr>
                <w:sz w:val="20"/>
                <w:szCs w:val="20"/>
              </w:rPr>
              <w:t xml:space="preserve"> </w:t>
            </w:r>
            <w:proofErr w:type="spellStart"/>
            <w:r w:rsidRPr="00100CDB">
              <w:rPr>
                <w:sz w:val="20"/>
                <w:szCs w:val="20"/>
              </w:rPr>
              <w:t>редоследу</w:t>
            </w:r>
            <w:proofErr w:type="spellEnd"/>
            <w:r w:rsidRPr="00100CDB">
              <w:rPr>
                <w:sz w:val="20"/>
                <w:szCs w:val="20"/>
              </w:rPr>
              <w:t xml:space="preserve"> у </w:t>
            </w:r>
            <w:proofErr w:type="spellStart"/>
            <w:r w:rsidRPr="00100CDB">
              <w:rPr>
                <w:sz w:val="20"/>
                <w:szCs w:val="20"/>
              </w:rPr>
              <w:t>публикацији</w:t>
            </w:r>
            <w:proofErr w:type="spellEnd"/>
            <w:r w:rsidRPr="00100CDB">
              <w:rPr>
                <w:sz w:val="20"/>
                <w:szCs w:val="20"/>
              </w:rPr>
              <w:t>)</w:t>
            </w:r>
          </w:p>
        </w:tc>
        <w:tc>
          <w:tcPr>
            <w:tcW w:w="4886" w:type="dxa"/>
          </w:tcPr>
          <w:p w14:paraId="4EACFFB0" w14:textId="26FAD697" w:rsidR="000472ED" w:rsidRPr="000C53AD" w:rsidRDefault="000C53AD" w:rsidP="00761261">
            <w:pPr>
              <w:rPr>
                <w:lang w:val="sr-Cyrl-RS"/>
              </w:rPr>
            </w:pPr>
            <w:r>
              <w:rPr>
                <w:lang w:val="sr-Cyrl-RS"/>
              </w:rPr>
              <w:t>Ирена Ристић</w:t>
            </w:r>
          </w:p>
        </w:tc>
      </w:tr>
      <w:tr w:rsidR="000472ED" w:rsidRPr="00100CDB" w14:paraId="4FBE0BD7" w14:textId="77777777" w:rsidTr="00822046">
        <w:tc>
          <w:tcPr>
            <w:tcW w:w="4886" w:type="dxa"/>
          </w:tcPr>
          <w:p w14:paraId="09DDB122" w14:textId="77777777" w:rsidR="000472ED" w:rsidRPr="00100CDB" w:rsidRDefault="000472ED" w:rsidP="00822046">
            <w:pPr>
              <w:rPr>
                <w:lang w:val="hr-HR"/>
              </w:rPr>
            </w:pPr>
            <w:proofErr w:type="spellStart"/>
            <w:r w:rsidRPr="00100CDB">
              <w:t>Категорија</w:t>
            </w:r>
            <w:proofErr w:type="spellEnd"/>
            <w:r w:rsidRPr="00100CDB">
              <w:t xml:space="preserve"> </w:t>
            </w:r>
            <w:proofErr w:type="spellStart"/>
            <w:r w:rsidRPr="00100CDB">
              <w:t>публикације</w:t>
            </w:r>
            <w:proofErr w:type="spellEnd"/>
          </w:p>
          <w:p w14:paraId="18E1171B" w14:textId="77777777" w:rsidR="000472ED" w:rsidRPr="00100CDB" w:rsidRDefault="000472ED" w:rsidP="00822046">
            <w:pPr>
              <w:rPr>
                <w:lang w:val="hr-HR"/>
              </w:rPr>
            </w:pPr>
            <w:r w:rsidRPr="00100CDB">
              <w:rPr>
                <w:sz w:val="20"/>
                <w:szCs w:val="20"/>
                <w:lang w:val="hr-HR"/>
              </w:rPr>
              <w:t>(Према важећем Правилнику о стицању истраживачких и научних звања. Навести назив и врсту резултата, нпр. „pад у међународном часопису, М23</w:t>
            </w:r>
            <w:r w:rsidRPr="00100CDB">
              <w:rPr>
                <w:sz w:val="20"/>
                <w:szCs w:val="20"/>
              </w:rPr>
              <w:t>”</w:t>
            </w:r>
            <w:r w:rsidRPr="00100CDB">
              <w:rPr>
                <w:sz w:val="20"/>
                <w:szCs w:val="20"/>
                <w:lang w:val="hr-HR"/>
              </w:rPr>
              <w:t>)</w:t>
            </w:r>
          </w:p>
        </w:tc>
        <w:tc>
          <w:tcPr>
            <w:tcW w:w="4886" w:type="dxa"/>
          </w:tcPr>
          <w:p w14:paraId="0E4031AA" w14:textId="06FC2CAF" w:rsidR="000472ED" w:rsidRPr="000C53AD" w:rsidRDefault="000C53AD" w:rsidP="00822046">
            <w:pPr>
              <w:rPr>
                <w:rFonts w:cs="Arial"/>
                <w:lang w:val="sr"/>
              </w:rPr>
            </w:pPr>
            <w:proofErr w:type="spellStart"/>
            <w:r w:rsidRPr="000C53AD">
              <w:rPr>
                <w:rFonts w:eastAsiaTheme="minorEastAsia" w:cs="Arial"/>
                <w:position w:val="1"/>
                <w:lang w:eastAsia="ja-JP"/>
              </w:rPr>
              <w:t>Рад</w:t>
            </w:r>
            <w:proofErr w:type="spellEnd"/>
            <w:r w:rsidRPr="000C53AD">
              <w:rPr>
                <w:rFonts w:eastAsiaTheme="minorEastAsia" w:cs="Arial"/>
                <w:position w:val="1"/>
                <w:lang w:eastAsia="ja-JP"/>
              </w:rPr>
              <w:t xml:space="preserve"> у </w:t>
            </w:r>
            <w:proofErr w:type="spellStart"/>
            <w:r w:rsidRPr="000C53AD">
              <w:rPr>
                <w:rFonts w:eastAsiaTheme="minorEastAsia" w:cs="Arial"/>
                <w:position w:val="1"/>
                <w:lang w:eastAsia="ja-JP"/>
              </w:rPr>
              <w:t>водећем</w:t>
            </w:r>
            <w:proofErr w:type="spellEnd"/>
            <w:r w:rsidRPr="000C53AD">
              <w:rPr>
                <w:rFonts w:eastAsiaTheme="minorEastAsia" w:cs="Arial"/>
                <w:position w:val="1"/>
                <w:lang w:eastAsia="ja-JP"/>
              </w:rPr>
              <w:t xml:space="preserve"> </w:t>
            </w:r>
            <w:proofErr w:type="spellStart"/>
            <w:r w:rsidRPr="000C53AD">
              <w:rPr>
                <w:rFonts w:eastAsiaTheme="minorEastAsia" w:cs="Arial"/>
                <w:position w:val="1"/>
                <w:lang w:eastAsia="ja-JP"/>
              </w:rPr>
              <w:t>националном</w:t>
            </w:r>
            <w:proofErr w:type="spellEnd"/>
            <w:r w:rsidRPr="000C53AD">
              <w:rPr>
                <w:rFonts w:eastAsiaTheme="minorEastAsia" w:cs="Arial"/>
                <w:position w:val="1"/>
                <w:lang w:eastAsia="ja-JP"/>
              </w:rPr>
              <w:t xml:space="preserve"> </w:t>
            </w:r>
            <w:proofErr w:type="spellStart"/>
            <w:r w:rsidRPr="000C53AD">
              <w:rPr>
                <w:rFonts w:eastAsiaTheme="minorEastAsia" w:cs="Arial"/>
                <w:position w:val="1"/>
                <w:lang w:eastAsia="ja-JP"/>
              </w:rPr>
              <w:t>часопису</w:t>
            </w:r>
            <w:proofErr w:type="spellEnd"/>
            <w:r w:rsidRPr="000C53AD">
              <w:rPr>
                <w:rFonts w:eastAsiaTheme="minorEastAsia" w:cs="Arial"/>
                <w:position w:val="1"/>
                <w:lang w:eastAsia="ja-JP"/>
              </w:rPr>
              <w:t xml:space="preserve"> </w:t>
            </w:r>
            <w:proofErr w:type="spellStart"/>
            <w:r w:rsidRPr="000C53AD">
              <w:rPr>
                <w:rFonts w:eastAsiaTheme="minorEastAsia" w:cs="Arial"/>
                <w:position w:val="1"/>
                <w:lang w:eastAsia="ja-JP"/>
              </w:rPr>
              <w:t>категорије</w:t>
            </w:r>
            <w:proofErr w:type="spellEnd"/>
            <w:r w:rsidRPr="000C53AD">
              <w:rPr>
                <w:rFonts w:eastAsiaTheme="minorEastAsia" w:cs="Arial"/>
                <w:position w:val="1"/>
                <w:lang w:eastAsia="ja-JP"/>
              </w:rPr>
              <w:t xml:space="preserve"> М51</w:t>
            </w:r>
          </w:p>
        </w:tc>
      </w:tr>
      <w:tr w:rsidR="000472ED" w:rsidRPr="00100CDB" w14:paraId="66E39E6C" w14:textId="77777777" w:rsidTr="00822046">
        <w:tc>
          <w:tcPr>
            <w:tcW w:w="4886" w:type="dxa"/>
          </w:tcPr>
          <w:p w14:paraId="48D92314" w14:textId="77777777" w:rsidR="000472ED" w:rsidRPr="00F222C8" w:rsidRDefault="000472ED" w:rsidP="00822046">
            <w:pPr>
              <w:pStyle w:val="Default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4886" w:type="dxa"/>
          </w:tcPr>
          <w:p w14:paraId="4D23864A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1DE99C68" w14:textId="77777777" w:rsidTr="00822046">
        <w:tc>
          <w:tcPr>
            <w:tcW w:w="4886" w:type="dxa"/>
          </w:tcPr>
          <w:p w14:paraId="45417165" w14:textId="77777777" w:rsidR="000472ED" w:rsidRPr="00F222C8" w:rsidRDefault="000472ED" w:rsidP="00822046">
            <w:pPr>
              <w:pStyle w:val="Default"/>
              <w:jc w:val="center"/>
              <w:rPr>
                <w:rFonts w:ascii="Arial" w:hAnsi="Arial" w:cs="Arial"/>
                <w:b/>
                <w:lang w:val="hr-HR"/>
              </w:rPr>
            </w:pPr>
            <w:r w:rsidRPr="00F222C8">
              <w:rPr>
                <w:rFonts w:ascii="Arial" w:hAnsi="Arial" w:cs="Arial"/>
                <w:b/>
                <w:lang w:val="hr-HR"/>
              </w:rPr>
              <w:t>ЧАСОПИСИ</w:t>
            </w:r>
          </w:p>
        </w:tc>
        <w:tc>
          <w:tcPr>
            <w:tcW w:w="4886" w:type="dxa"/>
          </w:tcPr>
          <w:p w14:paraId="7AA81990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59D895F6" w14:textId="77777777" w:rsidTr="00822046">
        <w:tc>
          <w:tcPr>
            <w:tcW w:w="4886" w:type="dxa"/>
          </w:tcPr>
          <w:p w14:paraId="2621F542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Назив чланка</w:t>
            </w:r>
          </w:p>
        </w:tc>
        <w:tc>
          <w:tcPr>
            <w:tcW w:w="4886" w:type="dxa"/>
          </w:tcPr>
          <w:p w14:paraId="1ECDD7B2" w14:textId="1C097B2C" w:rsidR="000472ED" w:rsidRPr="00945C33" w:rsidRDefault="00945C33" w:rsidP="00822046">
            <w:pPr>
              <w:rPr>
                <w:rFonts w:ascii="Times New Roman" w:hAnsi="Times New Roman"/>
                <w:b/>
                <w:lang w:val="sr-Cyrl-RS"/>
              </w:rPr>
            </w:pPr>
            <w:r>
              <w:rPr>
                <w:lang w:val="sr-Cyrl-RS"/>
              </w:rPr>
              <w:t>Једна као ниједна: о вишеструкости кризе</w:t>
            </w:r>
          </w:p>
        </w:tc>
      </w:tr>
      <w:tr w:rsidR="000472ED" w:rsidRPr="00100CDB" w14:paraId="02FFEBE6" w14:textId="77777777" w:rsidTr="00822046">
        <w:tc>
          <w:tcPr>
            <w:tcW w:w="4886" w:type="dxa"/>
          </w:tcPr>
          <w:p w14:paraId="64FDF773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Назив часописа</w:t>
            </w:r>
          </w:p>
        </w:tc>
        <w:tc>
          <w:tcPr>
            <w:tcW w:w="4886" w:type="dxa"/>
          </w:tcPr>
          <w:p w14:paraId="7E0AE4FE" w14:textId="7C42534C" w:rsidR="000472ED" w:rsidRPr="00945C33" w:rsidRDefault="00945C33" w:rsidP="00822046">
            <w:pPr>
              <w:rPr>
                <w:lang w:val="sr-Cyrl-RS"/>
              </w:rPr>
            </w:pPr>
            <w:r>
              <w:rPr>
                <w:lang w:val="sr-Cyrl-RS"/>
              </w:rPr>
              <w:t>Култура: Часопис за теорију и социологију културе и културну политику</w:t>
            </w:r>
          </w:p>
        </w:tc>
      </w:tr>
      <w:tr w:rsidR="000472ED" w:rsidRPr="00100CDB" w14:paraId="7B49F0D6" w14:textId="77777777" w:rsidTr="00822046">
        <w:tc>
          <w:tcPr>
            <w:tcW w:w="4886" w:type="dxa"/>
          </w:tcPr>
          <w:p w14:paraId="2F098157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Годиште часописа</w:t>
            </w:r>
          </w:p>
        </w:tc>
        <w:tc>
          <w:tcPr>
            <w:tcW w:w="4886" w:type="dxa"/>
          </w:tcPr>
          <w:p w14:paraId="1AB3B596" w14:textId="17827768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6A2F5B62" w14:textId="77777777" w:rsidTr="00822046">
        <w:tc>
          <w:tcPr>
            <w:tcW w:w="4886" w:type="dxa"/>
          </w:tcPr>
          <w:p w14:paraId="5EA94E88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Свеска у годишту</w:t>
            </w:r>
          </w:p>
        </w:tc>
        <w:tc>
          <w:tcPr>
            <w:tcW w:w="4886" w:type="dxa"/>
          </w:tcPr>
          <w:p w14:paraId="20369CF0" w14:textId="4DFD5BD2" w:rsidR="000472ED" w:rsidRPr="001C2FE6" w:rsidRDefault="001C2FE6" w:rsidP="00822046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Бр. </w:t>
            </w:r>
            <w:r>
              <w:rPr>
                <w:lang w:val="sr-Latn-RS"/>
              </w:rPr>
              <w:t>188</w:t>
            </w:r>
          </w:p>
        </w:tc>
      </w:tr>
      <w:tr w:rsidR="000472ED" w:rsidRPr="00100CDB" w14:paraId="1AB479B3" w14:textId="77777777" w:rsidTr="00822046">
        <w:tc>
          <w:tcPr>
            <w:tcW w:w="4886" w:type="dxa"/>
          </w:tcPr>
          <w:p w14:paraId="35D1A148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Година издања</w:t>
            </w:r>
          </w:p>
        </w:tc>
        <w:tc>
          <w:tcPr>
            <w:tcW w:w="4886" w:type="dxa"/>
          </w:tcPr>
          <w:p w14:paraId="46252976" w14:textId="77777777" w:rsidR="000472ED" w:rsidRPr="00100CDB" w:rsidRDefault="000472ED" w:rsidP="00822046">
            <w:pPr>
              <w:rPr>
                <w:lang w:val="hr-HR"/>
              </w:rPr>
            </w:pPr>
            <w:r>
              <w:rPr>
                <w:lang w:val="hr-HR"/>
              </w:rPr>
              <w:t>202</w:t>
            </w:r>
            <w:r w:rsidR="00822046">
              <w:rPr>
                <w:lang w:val="hr-HR"/>
              </w:rPr>
              <w:t>5</w:t>
            </w:r>
          </w:p>
        </w:tc>
      </w:tr>
      <w:tr w:rsidR="000472ED" w:rsidRPr="00100CDB" w14:paraId="4949E894" w14:textId="77777777" w:rsidTr="00822046">
        <w:tc>
          <w:tcPr>
            <w:tcW w:w="4886" w:type="dxa"/>
          </w:tcPr>
          <w:p w14:paraId="18AD75BD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Странице</w:t>
            </w:r>
          </w:p>
        </w:tc>
        <w:tc>
          <w:tcPr>
            <w:tcW w:w="4886" w:type="dxa"/>
          </w:tcPr>
          <w:p w14:paraId="518A7F7E" w14:textId="2367A652" w:rsidR="000472ED" w:rsidRPr="00AD3CED" w:rsidRDefault="00AD3CED" w:rsidP="00822046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822046">
              <w:rPr>
                <w:lang w:val="hr-HR"/>
              </w:rPr>
              <w:t>-</w:t>
            </w:r>
            <w:r>
              <w:rPr>
                <w:lang w:val="sr-Cyrl-RS"/>
              </w:rPr>
              <w:t>19</w:t>
            </w:r>
          </w:p>
        </w:tc>
      </w:tr>
      <w:tr w:rsidR="000472ED" w:rsidRPr="00100CDB" w14:paraId="79E41BF2" w14:textId="77777777" w:rsidTr="00822046">
        <w:tc>
          <w:tcPr>
            <w:tcW w:w="4886" w:type="dxa"/>
          </w:tcPr>
          <w:p w14:paraId="336C4D82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ДОИ</w:t>
            </w:r>
          </w:p>
        </w:tc>
        <w:tc>
          <w:tcPr>
            <w:tcW w:w="4886" w:type="dxa"/>
          </w:tcPr>
          <w:p w14:paraId="5CE6429A" w14:textId="22A844B1" w:rsidR="00822046" w:rsidRPr="001C2FE6" w:rsidRDefault="001C2FE6" w:rsidP="001C2FE6">
            <w:r w:rsidRPr="001C2FE6">
              <w:t>10.5937/kultura2588009R</w:t>
            </w:r>
          </w:p>
          <w:p w14:paraId="0895E7A3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57730A2A" w14:textId="77777777" w:rsidTr="00822046">
        <w:tc>
          <w:tcPr>
            <w:tcW w:w="4886" w:type="dxa"/>
          </w:tcPr>
          <w:p w14:paraId="3F111AE9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 xml:space="preserve">ИССН </w:t>
            </w:r>
          </w:p>
        </w:tc>
        <w:tc>
          <w:tcPr>
            <w:tcW w:w="4886" w:type="dxa"/>
          </w:tcPr>
          <w:p w14:paraId="1B5999EE" w14:textId="1E6A37D7" w:rsidR="00822046" w:rsidRPr="00AD3CED" w:rsidRDefault="00AD3CED" w:rsidP="00AD3CED">
            <w:hyperlink r:id="rId6" w:history="1">
              <w:r w:rsidRPr="00AD3CED">
                <w:rPr>
                  <w:rStyle w:val="Hyperlink"/>
                  <w:color w:val="000000" w:themeColor="text1"/>
                  <w:u w:val="none"/>
                </w:rPr>
                <w:t> 0023-5164</w:t>
              </w:r>
            </w:hyperlink>
            <w:r w:rsidRPr="00AD3CED">
              <w:rPr>
                <w:color w:val="000000" w:themeColor="text1"/>
              </w:rPr>
              <w:t xml:space="preserve"> </w:t>
            </w:r>
          </w:p>
        </w:tc>
      </w:tr>
      <w:tr w:rsidR="000472ED" w:rsidRPr="00100CDB" w14:paraId="53709938" w14:textId="77777777" w:rsidTr="00822046">
        <w:tc>
          <w:tcPr>
            <w:tcW w:w="4886" w:type="dxa"/>
          </w:tcPr>
          <w:p w14:paraId="7359CAC4" w14:textId="77777777" w:rsidR="000472ED" w:rsidRPr="00654524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654524">
              <w:rPr>
                <w:rFonts w:ascii="Arial" w:hAnsi="Arial" w:cs="Arial"/>
                <w:lang w:val="hr-HR"/>
              </w:rPr>
              <w:t>УРЛ чланка (ако има)</w:t>
            </w:r>
          </w:p>
        </w:tc>
        <w:tc>
          <w:tcPr>
            <w:tcW w:w="4886" w:type="dxa"/>
          </w:tcPr>
          <w:p w14:paraId="56C4B56A" w14:textId="35545F7F" w:rsidR="000472ED" w:rsidRPr="001C2FE6" w:rsidRDefault="001C2FE6" w:rsidP="001C2FE6">
            <w:r w:rsidRPr="001C2FE6">
              <w:t>316.48(</w:t>
            </w:r>
            <w:proofErr w:type="gramStart"/>
            <w:r w:rsidRPr="001C2FE6">
              <w:t>4)«</w:t>
            </w:r>
            <w:proofErr w:type="gramEnd"/>
            <w:r w:rsidRPr="001C2FE6">
              <w:t>19«</w:t>
            </w:r>
          </w:p>
        </w:tc>
      </w:tr>
      <w:tr w:rsidR="000472ED" w:rsidRPr="00100CDB" w14:paraId="208CC1C5" w14:textId="77777777" w:rsidTr="00822046">
        <w:tc>
          <w:tcPr>
            <w:tcW w:w="4886" w:type="dxa"/>
          </w:tcPr>
          <w:p w14:paraId="21B2E0E6" w14:textId="77777777" w:rsidR="000472ED" w:rsidRPr="00F222C8" w:rsidRDefault="000472ED" w:rsidP="00822046">
            <w:pPr>
              <w:pStyle w:val="Default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4886" w:type="dxa"/>
          </w:tcPr>
          <w:p w14:paraId="666A8C14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1D0BCF66" w14:textId="77777777" w:rsidTr="00822046">
        <w:tc>
          <w:tcPr>
            <w:tcW w:w="4886" w:type="dxa"/>
          </w:tcPr>
          <w:p w14:paraId="52F268A0" w14:textId="77777777" w:rsidR="000472ED" w:rsidRPr="00F222C8" w:rsidRDefault="000472ED" w:rsidP="00822046">
            <w:pPr>
              <w:pStyle w:val="Default"/>
              <w:jc w:val="center"/>
              <w:rPr>
                <w:rFonts w:ascii="Arial" w:hAnsi="Arial" w:cs="Arial"/>
                <w:b/>
                <w:lang w:val="hr-HR"/>
              </w:rPr>
            </w:pPr>
            <w:r w:rsidRPr="00F222C8">
              <w:rPr>
                <w:rFonts w:ascii="Arial" w:hAnsi="Arial" w:cs="Arial"/>
                <w:b/>
                <w:lang w:val="hr-HR"/>
              </w:rPr>
              <w:t>МОНОГРАФИЈЕ</w:t>
            </w:r>
          </w:p>
        </w:tc>
        <w:tc>
          <w:tcPr>
            <w:tcW w:w="4886" w:type="dxa"/>
          </w:tcPr>
          <w:p w14:paraId="38A49599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087081FD" w14:textId="77777777" w:rsidTr="00822046">
        <w:tc>
          <w:tcPr>
            <w:tcW w:w="4886" w:type="dxa"/>
          </w:tcPr>
          <w:p w14:paraId="69203419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Назив монографије</w:t>
            </w:r>
          </w:p>
        </w:tc>
        <w:tc>
          <w:tcPr>
            <w:tcW w:w="4886" w:type="dxa"/>
          </w:tcPr>
          <w:p w14:paraId="137B9E31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69DDC734" w14:textId="77777777" w:rsidTr="00822046">
        <w:tc>
          <w:tcPr>
            <w:tcW w:w="4886" w:type="dxa"/>
          </w:tcPr>
          <w:p w14:paraId="5F3785A0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Издавач</w:t>
            </w:r>
          </w:p>
        </w:tc>
        <w:tc>
          <w:tcPr>
            <w:tcW w:w="4886" w:type="dxa"/>
          </w:tcPr>
          <w:p w14:paraId="700E263C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6E1494A9" w14:textId="77777777" w:rsidTr="00822046">
        <w:tc>
          <w:tcPr>
            <w:tcW w:w="4886" w:type="dxa"/>
          </w:tcPr>
          <w:p w14:paraId="7C2FF605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Место издања</w:t>
            </w:r>
          </w:p>
        </w:tc>
        <w:tc>
          <w:tcPr>
            <w:tcW w:w="4886" w:type="dxa"/>
          </w:tcPr>
          <w:p w14:paraId="56FE1FBE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3E108D6A" w14:textId="77777777" w:rsidTr="00822046">
        <w:tc>
          <w:tcPr>
            <w:tcW w:w="4886" w:type="dxa"/>
          </w:tcPr>
          <w:p w14:paraId="26981307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Година издања</w:t>
            </w:r>
          </w:p>
        </w:tc>
        <w:tc>
          <w:tcPr>
            <w:tcW w:w="4886" w:type="dxa"/>
          </w:tcPr>
          <w:p w14:paraId="331EC24B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795FE717" w14:textId="77777777" w:rsidTr="00822046">
        <w:tc>
          <w:tcPr>
            <w:tcW w:w="4886" w:type="dxa"/>
          </w:tcPr>
          <w:p w14:paraId="1C0DF101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ИСБН</w:t>
            </w:r>
          </w:p>
        </w:tc>
        <w:tc>
          <w:tcPr>
            <w:tcW w:w="4886" w:type="dxa"/>
          </w:tcPr>
          <w:p w14:paraId="5DE37081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0ACE0BA5" w14:textId="77777777" w:rsidTr="00822046">
        <w:tc>
          <w:tcPr>
            <w:tcW w:w="4886" w:type="dxa"/>
          </w:tcPr>
          <w:p w14:paraId="6F316293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</w:p>
        </w:tc>
        <w:tc>
          <w:tcPr>
            <w:tcW w:w="4886" w:type="dxa"/>
          </w:tcPr>
          <w:p w14:paraId="549FA01B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7848180F" w14:textId="77777777" w:rsidTr="00822046">
        <w:tc>
          <w:tcPr>
            <w:tcW w:w="4886" w:type="dxa"/>
          </w:tcPr>
          <w:p w14:paraId="1DA178A2" w14:textId="77777777" w:rsidR="000472ED" w:rsidRPr="00F222C8" w:rsidRDefault="000472ED" w:rsidP="00822046">
            <w:pPr>
              <w:pStyle w:val="Default"/>
              <w:jc w:val="center"/>
              <w:rPr>
                <w:rFonts w:ascii="Arial" w:hAnsi="Arial" w:cs="Arial"/>
                <w:b/>
                <w:lang w:val="hr-HR"/>
              </w:rPr>
            </w:pPr>
            <w:r w:rsidRPr="00F222C8">
              <w:rPr>
                <w:rFonts w:ascii="Arial" w:hAnsi="Arial" w:cs="Arial"/>
                <w:b/>
                <w:lang w:val="hr-HR"/>
              </w:rPr>
              <w:t>РАДОВИ У ЗБОРНИЦИМА</w:t>
            </w:r>
          </w:p>
        </w:tc>
        <w:tc>
          <w:tcPr>
            <w:tcW w:w="4886" w:type="dxa"/>
          </w:tcPr>
          <w:p w14:paraId="569DA176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4C4561AF" w14:textId="77777777" w:rsidTr="00822046">
        <w:tc>
          <w:tcPr>
            <w:tcW w:w="4886" w:type="dxa"/>
          </w:tcPr>
          <w:p w14:paraId="00D002BF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Назив прилога</w:t>
            </w:r>
          </w:p>
        </w:tc>
        <w:tc>
          <w:tcPr>
            <w:tcW w:w="4886" w:type="dxa"/>
          </w:tcPr>
          <w:p w14:paraId="47060046" w14:textId="77777777" w:rsidR="000472ED" w:rsidRPr="00492079" w:rsidRDefault="000472ED" w:rsidP="00822046">
            <w:pPr>
              <w:snapToGrid w:val="0"/>
            </w:pPr>
          </w:p>
        </w:tc>
      </w:tr>
      <w:tr w:rsidR="000472ED" w:rsidRPr="00100CDB" w14:paraId="5C19AD67" w14:textId="77777777" w:rsidTr="00822046">
        <w:tc>
          <w:tcPr>
            <w:tcW w:w="4886" w:type="dxa"/>
          </w:tcPr>
          <w:p w14:paraId="1CC15D3A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Приређивач зборника</w:t>
            </w:r>
            <w:r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4886" w:type="dxa"/>
          </w:tcPr>
          <w:p w14:paraId="41224E11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61BBF023" w14:textId="77777777" w:rsidTr="00822046">
        <w:tc>
          <w:tcPr>
            <w:tcW w:w="4886" w:type="dxa"/>
          </w:tcPr>
          <w:p w14:paraId="601E3058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Назив зборника</w:t>
            </w:r>
          </w:p>
        </w:tc>
        <w:tc>
          <w:tcPr>
            <w:tcW w:w="4886" w:type="dxa"/>
          </w:tcPr>
          <w:p w14:paraId="01317757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321712BC" w14:textId="77777777" w:rsidTr="00822046">
        <w:tc>
          <w:tcPr>
            <w:tcW w:w="4886" w:type="dxa"/>
          </w:tcPr>
          <w:p w14:paraId="01F85D04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 xml:space="preserve">Издавач </w:t>
            </w:r>
          </w:p>
        </w:tc>
        <w:tc>
          <w:tcPr>
            <w:tcW w:w="4886" w:type="dxa"/>
          </w:tcPr>
          <w:p w14:paraId="3015096B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4DA275D0" w14:textId="77777777" w:rsidTr="00822046">
        <w:tc>
          <w:tcPr>
            <w:tcW w:w="4886" w:type="dxa"/>
          </w:tcPr>
          <w:p w14:paraId="3A367E01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Место издања</w:t>
            </w:r>
          </w:p>
        </w:tc>
        <w:tc>
          <w:tcPr>
            <w:tcW w:w="4886" w:type="dxa"/>
          </w:tcPr>
          <w:p w14:paraId="578CBFAF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3DD7DA20" w14:textId="77777777" w:rsidTr="00822046">
        <w:tc>
          <w:tcPr>
            <w:tcW w:w="4886" w:type="dxa"/>
          </w:tcPr>
          <w:p w14:paraId="6C8E9336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Странице</w:t>
            </w:r>
          </w:p>
        </w:tc>
        <w:tc>
          <w:tcPr>
            <w:tcW w:w="4886" w:type="dxa"/>
          </w:tcPr>
          <w:p w14:paraId="34B278FA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689F0790" w14:textId="77777777" w:rsidTr="00822046">
        <w:tc>
          <w:tcPr>
            <w:tcW w:w="4886" w:type="dxa"/>
          </w:tcPr>
          <w:p w14:paraId="1CD7C628" w14:textId="77777777" w:rsidR="000472ED" w:rsidRPr="00C7548E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ДОИ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C7548E">
              <w:rPr>
                <w:rFonts w:ascii="Arial" w:hAnsi="Arial" w:cs="Arial"/>
                <w:lang w:val="hr-HR"/>
              </w:rPr>
              <w:t>(ако постоји)</w:t>
            </w:r>
          </w:p>
        </w:tc>
        <w:tc>
          <w:tcPr>
            <w:tcW w:w="4886" w:type="dxa"/>
          </w:tcPr>
          <w:p w14:paraId="1CD9BFC7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690572C8" w14:textId="77777777" w:rsidTr="00822046">
        <w:tc>
          <w:tcPr>
            <w:tcW w:w="4886" w:type="dxa"/>
          </w:tcPr>
          <w:p w14:paraId="37F20A16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</w:p>
        </w:tc>
        <w:tc>
          <w:tcPr>
            <w:tcW w:w="4886" w:type="dxa"/>
          </w:tcPr>
          <w:p w14:paraId="5B79C19C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052152F8" w14:textId="77777777" w:rsidTr="00822046">
        <w:tc>
          <w:tcPr>
            <w:tcW w:w="4886" w:type="dxa"/>
          </w:tcPr>
          <w:p w14:paraId="11115F31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ИСБН</w:t>
            </w:r>
          </w:p>
        </w:tc>
        <w:tc>
          <w:tcPr>
            <w:tcW w:w="4886" w:type="dxa"/>
          </w:tcPr>
          <w:p w14:paraId="627D89EE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142BA82A" w14:textId="77777777" w:rsidTr="00822046">
        <w:tc>
          <w:tcPr>
            <w:tcW w:w="4886" w:type="dxa"/>
          </w:tcPr>
          <w:p w14:paraId="6A78AFF6" w14:textId="77777777" w:rsidR="000472ED" w:rsidRPr="00100CDB" w:rsidRDefault="000472ED" w:rsidP="00822046">
            <w:pPr>
              <w:rPr>
                <w:lang w:val="hr-HR"/>
              </w:rPr>
            </w:pPr>
            <w:proofErr w:type="spellStart"/>
            <w:r w:rsidRPr="00100CDB">
              <w:lastRenderedPageBreak/>
              <w:t>Корекција</w:t>
            </w:r>
            <w:proofErr w:type="spellEnd"/>
            <w:r w:rsidRPr="00100CDB">
              <w:t xml:space="preserve"> </w:t>
            </w:r>
            <w:proofErr w:type="spellStart"/>
            <w:r w:rsidRPr="00100CDB">
              <w:t>категорије</w:t>
            </w:r>
            <w:proofErr w:type="spellEnd"/>
            <w:r w:rsidRPr="00100CDB">
              <w:rPr>
                <w:lang w:val="hr-HR"/>
              </w:rPr>
              <w:t>**</w:t>
            </w:r>
          </w:p>
          <w:p w14:paraId="33034F3A" w14:textId="77777777" w:rsidR="000472ED" w:rsidRPr="00100CDB" w:rsidRDefault="000472ED" w:rsidP="00822046">
            <w:pPr>
              <w:rPr>
                <w:lang w:val="hr-HR"/>
              </w:rPr>
            </w:pPr>
            <w:r w:rsidRPr="00100CDB">
              <w:rPr>
                <w:sz w:val="20"/>
                <w:szCs w:val="20"/>
                <w:lang w:val="hr-HR"/>
              </w:rPr>
              <w:t>(</w:t>
            </w:r>
            <w:proofErr w:type="spellStart"/>
            <w:r w:rsidRPr="00100CDB">
              <w:rPr>
                <w:sz w:val="20"/>
                <w:szCs w:val="20"/>
              </w:rPr>
              <w:t>попуњава</w:t>
            </w:r>
            <w:proofErr w:type="spellEnd"/>
            <w:r w:rsidRPr="00100CDB">
              <w:rPr>
                <w:sz w:val="20"/>
                <w:szCs w:val="20"/>
              </w:rPr>
              <w:t xml:space="preserve"> </w:t>
            </w:r>
            <w:proofErr w:type="spellStart"/>
            <w:r w:rsidRPr="00100CDB">
              <w:rPr>
                <w:sz w:val="20"/>
                <w:szCs w:val="20"/>
              </w:rPr>
              <w:t>задужена</w:t>
            </w:r>
            <w:proofErr w:type="spellEnd"/>
            <w:r w:rsidRPr="00100CDB">
              <w:rPr>
                <w:sz w:val="20"/>
                <w:szCs w:val="20"/>
              </w:rPr>
              <w:t xml:space="preserve"> </w:t>
            </w:r>
            <w:proofErr w:type="spellStart"/>
            <w:r w:rsidRPr="00100CDB">
              <w:rPr>
                <w:sz w:val="20"/>
                <w:szCs w:val="20"/>
              </w:rPr>
              <w:t>особа</w:t>
            </w:r>
            <w:proofErr w:type="spellEnd"/>
            <w:r w:rsidRPr="00100CDB">
              <w:rPr>
                <w:sz w:val="20"/>
                <w:szCs w:val="20"/>
              </w:rPr>
              <w:t xml:space="preserve"> у </w:t>
            </w:r>
            <w:proofErr w:type="spellStart"/>
            <w:r w:rsidRPr="00100CDB">
              <w:rPr>
                <w:sz w:val="20"/>
                <w:szCs w:val="20"/>
              </w:rPr>
              <w:t>Центру</w:t>
            </w:r>
            <w:proofErr w:type="spellEnd"/>
            <w:r w:rsidRPr="00100CDB">
              <w:rPr>
                <w:sz w:val="20"/>
                <w:szCs w:val="20"/>
                <w:lang w:val="hr-HR"/>
              </w:rPr>
              <w:t>)</w:t>
            </w:r>
          </w:p>
        </w:tc>
        <w:tc>
          <w:tcPr>
            <w:tcW w:w="4886" w:type="dxa"/>
          </w:tcPr>
          <w:p w14:paraId="21033C43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</w:tbl>
    <w:p w14:paraId="69DF1438" w14:textId="77777777" w:rsidR="000472ED" w:rsidRPr="003A7781" w:rsidRDefault="000472ED" w:rsidP="000472ED">
      <w:pPr>
        <w:rPr>
          <w:sz w:val="20"/>
          <w:szCs w:val="20"/>
          <w:lang w:val="hr-HR"/>
        </w:rPr>
      </w:pPr>
      <w:r w:rsidRPr="003A7781">
        <w:rPr>
          <w:sz w:val="20"/>
          <w:szCs w:val="20"/>
          <w:lang w:val="hr-HR"/>
        </w:rPr>
        <w:t>** Само по потреби и уз наведено образложење у обрасцу.</w:t>
      </w:r>
    </w:p>
    <w:p w14:paraId="2E1794B1" w14:textId="77777777" w:rsidR="000472ED" w:rsidRDefault="000472ED" w:rsidP="000472ED">
      <w:pPr>
        <w:rPr>
          <w:lang w:val="hr-HR"/>
        </w:rPr>
      </w:pPr>
      <w:r>
        <w:rPr>
          <w:lang w:val="hr-HR"/>
        </w:rPr>
        <w:t xml:space="preserve">Навести пуну референцу према АПА стилу: </w:t>
      </w:r>
    </w:p>
    <w:p w14:paraId="59B016CD" w14:textId="77777777" w:rsidR="000472ED" w:rsidRDefault="000472ED" w:rsidP="000472ED"/>
    <w:p w14:paraId="49B5E09A" w14:textId="51A9DB00" w:rsidR="000472ED" w:rsidRDefault="001C2FE6" w:rsidP="000472ED">
      <w:pPr>
        <w:rPr>
          <w:lang w:val="hr-HR"/>
        </w:rPr>
      </w:pPr>
      <w:r>
        <w:rPr>
          <w:lang w:val="sr-Cyrl-RS"/>
        </w:rPr>
        <w:t xml:space="preserve">Ристић, И. </w:t>
      </w:r>
      <w:r w:rsidR="000472ED">
        <w:t>(202</w:t>
      </w:r>
      <w:r w:rsidR="00761261">
        <w:t>5</w:t>
      </w:r>
      <w:r w:rsidR="000472ED">
        <w:t xml:space="preserve">). </w:t>
      </w:r>
      <w:r>
        <w:rPr>
          <w:lang w:val="sr-Cyrl-RS"/>
        </w:rPr>
        <w:t>Једна као ниједна: о вишеструкости кризе</w:t>
      </w:r>
      <w:r w:rsidR="000472ED">
        <w:t>.</w:t>
      </w:r>
      <w:r w:rsidR="000472ED" w:rsidRPr="00492079">
        <w:t xml:space="preserve"> </w:t>
      </w:r>
      <w:r w:rsidRPr="001C2FE6">
        <w:rPr>
          <w:i/>
          <w:iCs/>
          <w:lang w:val="sr-Cyrl-RS"/>
        </w:rPr>
        <w:t>Култура: Часопис за теорију и социологију културе и културну политику</w:t>
      </w:r>
      <w:r w:rsidR="000472ED">
        <w:rPr>
          <w:lang w:val="hr-HR"/>
        </w:rPr>
        <w:t xml:space="preserve">, </w:t>
      </w:r>
      <w:r>
        <w:rPr>
          <w:lang w:val="sr-Cyrl-RS"/>
        </w:rPr>
        <w:t>188</w:t>
      </w:r>
      <w:r w:rsidR="00E1681B">
        <w:rPr>
          <w:lang w:val="sr-Latn-RS"/>
        </w:rPr>
        <w:t xml:space="preserve">, 9-19, </w:t>
      </w:r>
      <w:hyperlink r:id="rId7" w:history="1">
        <w:r w:rsidR="00E1681B" w:rsidRPr="008E7158">
          <w:rPr>
            <w:rStyle w:val="Hyperlink"/>
            <w:spacing w:val="-1"/>
            <w:lang w:val="sr-Latn-CS"/>
          </w:rPr>
          <w:t>https://doi.org/</w:t>
        </w:r>
        <w:r w:rsidR="00E1681B" w:rsidRPr="008E7158">
          <w:rPr>
            <w:rStyle w:val="Hyperlink"/>
          </w:rPr>
          <w:t>10.5937/kultura2588009R</w:t>
        </w:r>
      </w:hyperlink>
      <w:r w:rsidR="000472ED">
        <w:rPr>
          <w:lang w:val="hr-HR"/>
        </w:rPr>
        <w:t>.</w:t>
      </w:r>
      <w:r w:rsidR="00F63DF4">
        <w:rPr>
          <w:lang w:val="hr-HR"/>
        </w:rPr>
        <w:t xml:space="preserve"> (</w:t>
      </w:r>
      <w:hyperlink r:id="rId8" w:history="1">
        <w:r w:rsidR="00F63DF4" w:rsidRPr="008E7158">
          <w:rPr>
            <w:rStyle w:val="Hyperlink"/>
            <w:lang w:val="hr-HR"/>
          </w:rPr>
          <w:t>https://www.casopiskultura.rs/wp-content/uploads/2025/12/Kultura-broj-188.pdf</w:t>
        </w:r>
      </w:hyperlink>
      <w:r w:rsidR="00F63DF4">
        <w:rPr>
          <w:lang w:val="hr-HR"/>
        </w:rPr>
        <w:t>)</w:t>
      </w:r>
    </w:p>
    <w:p w14:paraId="740BADB2" w14:textId="77777777" w:rsidR="00F63DF4" w:rsidRPr="001C2FE6" w:rsidRDefault="00F63DF4" w:rsidP="000472ED"/>
    <w:p w14:paraId="61764C36" w14:textId="77777777" w:rsidR="000472ED" w:rsidRDefault="000472ED" w:rsidP="000472ED"/>
    <w:p w14:paraId="12568C69" w14:textId="77777777" w:rsidR="000472ED" w:rsidRDefault="000472ED" w:rsidP="000472ED">
      <w:r>
        <w:t>____________________________________________________________________</w:t>
      </w:r>
    </w:p>
    <w:p w14:paraId="1D5554FD" w14:textId="77777777" w:rsidR="000472ED" w:rsidRPr="00444811" w:rsidRDefault="000472ED" w:rsidP="000472ED">
      <w:pPr>
        <w:shd w:val="clear" w:color="auto" w:fill="FFFFFF"/>
        <w:ind w:left="720"/>
        <w:jc w:val="both"/>
        <w:rPr>
          <w:rFonts w:cs="Arial"/>
        </w:rPr>
      </w:pPr>
    </w:p>
    <w:p w14:paraId="6DAA3444" w14:textId="77777777" w:rsidR="00961587" w:rsidRDefault="00961587"/>
    <w:sectPr w:rsidR="00961587" w:rsidSect="00822046">
      <w:headerReference w:type="default" r:id="rId9"/>
      <w:pgSz w:w="11906" w:h="16838"/>
      <w:pgMar w:top="2686" w:right="827" w:bottom="1616" w:left="873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BF144" w14:textId="77777777" w:rsidR="006D2ED1" w:rsidRDefault="006D2ED1">
      <w:r>
        <w:separator/>
      </w:r>
    </w:p>
  </w:endnote>
  <w:endnote w:type="continuationSeparator" w:id="0">
    <w:p w14:paraId="7FAF04D8" w14:textId="77777777" w:rsidR="006D2ED1" w:rsidRDefault="006D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Myriad Pro Light"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7BEF" w14:textId="77777777" w:rsidR="006D2ED1" w:rsidRDefault="006D2ED1">
      <w:r>
        <w:separator/>
      </w:r>
    </w:p>
  </w:footnote>
  <w:footnote w:type="continuationSeparator" w:id="0">
    <w:p w14:paraId="74195D10" w14:textId="77777777" w:rsidR="006D2ED1" w:rsidRDefault="006D2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DB3E" w14:textId="77777777" w:rsidR="00761261" w:rsidRDefault="00761261" w:rsidP="00822046">
    <w:pPr>
      <w:pStyle w:val="Header"/>
      <w:tabs>
        <w:tab w:val="clear" w:pos="9026"/>
        <w:tab w:val="right" w:pos="8789"/>
      </w:tabs>
    </w:pPr>
    <w:r>
      <w:rPr>
        <w:noProof/>
        <w:lang w:val="it-IT" w:eastAsia="it-IT"/>
      </w:rPr>
      <w:drawing>
        <wp:inline distT="0" distB="0" distL="0" distR="0" wp14:anchorId="552B7061" wp14:editId="7E831D0A">
          <wp:extent cx="2749550" cy="1022350"/>
          <wp:effectExtent l="0" t="0" r="0" b="0"/>
          <wp:docPr id="1" name="Picture 1" descr="Text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2ED"/>
    <w:rsid w:val="000472ED"/>
    <w:rsid w:val="000C53AD"/>
    <w:rsid w:val="001C2FE6"/>
    <w:rsid w:val="00394554"/>
    <w:rsid w:val="0059301E"/>
    <w:rsid w:val="006D2ED1"/>
    <w:rsid w:val="007602B5"/>
    <w:rsid w:val="00761261"/>
    <w:rsid w:val="00822046"/>
    <w:rsid w:val="00945C33"/>
    <w:rsid w:val="00961587"/>
    <w:rsid w:val="00AD3CED"/>
    <w:rsid w:val="00C57C08"/>
    <w:rsid w:val="00CB328A"/>
    <w:rsid w:val="00CC471B"/>
    <w:rsid w:val="00CE4250"/>
    <w:rsid w:val="00CE6D5F"/>
    <w:rsid w:val="00DA777F"/>
    <w:rsid w:val="00E1681B"/>
    <w:rsid w:val="00F6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554F1C"/>
  <w14:defaultImageDpi w14:val="300"/>
  <w15:docId w15:val="{8B05540A-0779-6848-95DE-42277A60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position w:val="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2ED"/>
    <w:rPr>
      <w:rFonts w:ascii="Arial" w:eastAsia="Arial" w:hAnsi="Arial"/>
      <w:position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CC471B"/>
    <w:pPr>
      <w:widowControl w:val="0"/>
      <w:suppressAutoHyphens/>
      <w:textAlignment w:val="baseline"/>
    </w:pPr>
    <w:rPr>
      <w:rFonts w:ascii="Times New Roman" w:eastAsiaTheme="minorEastAsia" w:hAnsi="Times New Roman"/>
      <w:position w:val="1"/>
      <w:lang w:val="hr-HR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71B"/>
    <w:rPr>
      <w:rFonts w:ascii="Times New Roman" w:eastAsia="Lucida Sans Unicode" w:hAnsi="Times New Roman" w:cs="Mangal"/>
      <w:kern w:val="1"/>
      <w:lang w:val="uz-Cyrl-UZ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7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71B"/>
    <w:rPr>
      <w:rFonts w:ascii="Times New Roman" w:eastAsia="Lucida Sans Unicode" w:hAnsi="Times New Roman" w:cs="Mangal"/>
      <w:b/>
      <w:bCs/>
      <w:kern w:val="1"/>
      <w:sz w:val="20"/>
      <w:szCs w:val="20"/>
      <w:lang w:val="uz-Cyrl-UZ" w:eastAsia="hi-IN" w:bidi="hi-IN"/>
    </w:rPr>
  </w:style>
  <w:style w:type="paragraph" w:styleId="Header">
    <w:name w:val="header"/>
    <w:basedOn w:val="Normal"/>
    <w:link w:val="HeaderChar"/>
    <w:uiPriority w:val="99"/>
    <w:rsid w:val="000472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2ED"/>
    <w:rPr>
      <w:rFonts w:ascii="Arial" w:eastAsia="Arial" w:hAnsi="Arial"/>
      <w:position w:val="0"/>
      <w:lang w:eastAsia="en-US"/>
    </w:rPr>
  </w:style>
  <w:style w:type="paragraph" w:customStyle="1" w:styleId="Default">
    <w:name w:val="Default"/>
    <w:uiPriority w:val="99"/>
    <w:rsid w:val="000472ED"/>
    <w:pPr>
      <w:autoSpaceDE w:val="0"/>
      <w:autoSpaceDN w:val="0"/>
      <w:adjustRightInd w:val="0"/>
    </w:pPr>
    <w:rPr>
      <w:rFonts w:ascii="Myriad Pro Light" w:eastAsia="Arial" w:hAnsi="Myriad Pro Light" w:cs="Myriad Pro Light"/>
      <w:color w:val="000000"/>
      <w:positio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2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2ED"/>
    <w:rPr>
      <w:rFonts w:ascii="Lucida Grande" w:eastAsia="Arial" w:hAnsi="Lucida Grande" w:cs="Lucida Grande"/>
      <w:position w:val="0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AD3CE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D3CED"/>
  </w:style>
  <w:style w:type="character" w:styleId="UnresolvedMention">
    <w:name w:val="Unresolved Mention"/>
    <w:basedOn w:val="DefaultParagraphFont"/>
    <w:uiPriority w:val="99"/>
    <w:semiHidden/>
    <w:unhideWhenUsed/>
    <w:rsid w:val="00E16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opiskultura.rs/wp-content/uploads/2025/12/Kultura-broj-18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5937/kultura2588009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us-legacy.cobiss.net/cobiss/sr/sr/bib/bib/847206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Ristic</dc:creator>
  <cp:keywords/>
  <dc:description/>
  <cp:lastModifiedBy>Irena Ristić</cp:lastModifiedBy>
  <cp:revision>6</cp:revision>
  <dcterms:created xsi:type="dcterms:W3CDTF">2023-04-18T11:40:00Z</dcterms:created>
  <dcterms:modified xsi:type="dcterms:W3CDTF">2025-12-04T14:43:00Z</dcterms:modified>
</cp:coreProperties>
</file>